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95" w:rsidRPr="00273026" w:rsidRDefault="0065250F" w:rsidP="0065250F">
      <w:pPr>
        <w:jc w:val="center"/>
        <w:rPr>
          <w:b/>
          <w:sz w:val="40"/>
          <w:szCs w:val="40"/>
        </w:rPr>
      </w:pPr>
      <w:r w:rsidRPr="00273026">
        <w:rPr>
          <w:b/>
          <w:sz w:val="40"/>
          <w:szCs w:val="40"/>
        </w:rPr>
        <w:t>СОСТАВ ПРОФСОЮЗНОГО КОМИТЕТА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5250F" w:rsidRPr="00273026" w:rsidTr="0065250F">
        <w:tc>
          <w:tcPr>
            <w:tcW w:w="4785" w:type="dxa"/>
          </w:tcPr>
          <w:p w:rsidR="0065250F" w:rsidRPr="00273026" w:rsidRDefault="0065250F" w:rsidP="006525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Должность</w:t>
            </w:r>
          </w:p>
        </w:tc>
        <w:tc>
          <w:tcPr>
            <w:tcW w:w="4786" w:type="dxa"/>
          </w:tcPr>
          <w:p w:rsidR="0065250F" w:rsidRPr="00273026" w:rsidRDefault="0065250F" w:rsidP="006525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ФИО</w:t>
            </w:r>
          </w:p>
        </w:tc>
      </w:tr>
      <w:tr w:rsidR="0065250F" w:rsidRPr="00273026" w:rsidTr="00EF2605">
        <w:tc>
          <w:tcPr>
            <w:tcW w:w="4785" w:type="dxa"/>
          </w:tcPr>
          <w:p w:rsidR="0065250F" w:rsidRPr="00273026" w:rsidRDefault="0065250F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председатель</w:t>
            </w:r>
          </w:p>
        </w:tc>
        <w:tc>
          <w:tcPr>
            <w:tcW w:w="4786" w:type="dxa"/>
          </w:tcPr>
          <w:p w:rsidR="0065250F" w:rsidRPr="00273026" w:rsidRDefault="0065250F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Гиниятуллина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А.Р.</w:t>
            </w:r>
          </w:p>
        </w:tc>
      </w:tr>
      <w:tr w:rsidR="0065250F" w:rsidRPr="00273026" w:rsidTr="00EF2605">
        <w:tc>
          <w:tcPr>
            <w:tcW w:w="4785" w:type="dxa"/>
          </w:tcPr>
          <w:p w:rsidR="0065250F" w:rsidRPr="00273026" w:rsidRDefault="0065250F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Состав ревизионной комиссии</w:t>
            </w:r>
          </w:p>
        </w:tc>
        <w:tc>
          <w:tcPr>
            <w:tcW w:w="4786" w:type="dxa"/>
          </w:tcPr>
          <w:p w:rsidR="0065250F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Минуллина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В.Р.</w:t>
            </w:r>
          </w:p>
          <w:p w:rsidR="00273026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Галимова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В. И.</w:t>
            </w:r>
          </w:p>
          <w:p w:rsidR="00273026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Галеева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М.В.</w:t>
            </w:r>
          </w:p>
        </w:tc>
      </w:tr>
      <w:tr w:rsidR="0065250F" w:rsidRPr="00273026" w:rsidTr="00EF2605">
        <w:tc>
          <w:tcPr>
            <w:tcW w:w="4785" w:type="dxa"/>
          </w:tcPr>
          <w:p w:rsidR="0065250F" w:rsidRPr="00273026" w:rsidRDefault="0065250F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Комиссия по трудовым спорам</w:t>
            </w:r>
          </w:p>
        </w:tc>
        <w:tc>
          <w:tcPr>
            <w:tcW w:w="4786" w:type="dxa"/>
          </w:tcPr>
          <w:p w:rsidR="00273026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Размерица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Г.М.</w:t>
            </w:r>
          </w:p>
          <w:p w:rsidR="00273026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Мустакимова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Р.М.</w:t>
            </w:r>
          </w:p>
          <w:p w:rsidR="00273026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Мифтахова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Р.Р.</w:t>
            </w:r>
          </w:p>
        </w:tc>
      </w:tr>
      <w:tr w:rsidR="0065250F" w:rsidRPr="00273026" w:rsidTr="00EF2605">
        <w:tc>
          <w:tcPr>
            <w:tcW w:w="4785" w:type="dxa"/>
          </w:tcPr>
          <w:p w:rsidR="0065250F" w:rsidRPr="00273026" w:rsidRDefault="0065250F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Комиссия по культурно-массовой и оздоровительной работе</w:t>
            </w:r>
          </w:p>
        </w:tc>
        <w:tc>
          <w:tcPr>
            <w:tcW w:w="4786" w:type="dxa"/>
          </w:tcPr>
          <w:p w:rsidR="0065250F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Миннебаева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И.Н.</w:t>
            </w:r>
          </w:p>
          <w:p w:rsidR="00273026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Гарифуллина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И.Р.</w:t>
            </w:r>
          </w:p>
        </w:tc>
      </w:tr>
      <w:tr w:rsidR="0065250F" w:rsidRPr="00273026" w:rsidTr="00EF2605">
        <w:tc>
          <w:tcPr>
            <w:tcW w:w="4785" w:type="dxa"/>
          </w:tcPr>
          <w:p w:rsidR="0065250F" w:rsidRPr="00273026" w:rsidRDefault="0065250F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Комиссия по охране труда</w:t>
            </w:r>
          </w:p>
        </w:tc>
        <w:tc>
          <w:tcPr>
            <w:tcW w:w="4786" w:type="dxa"/>
          </w:tcPr>
          <w:p w:rsidR="0065250F" w:rsidRPr="00273026" w:rsidRDefault="00273026" w:rsidP="00EF26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Исмагилова Н.Д.</w:t>
            </w:r>
          </w:p>
          <w:p w:rsidR="00273026" w:rsidRPr="00273026" w:rsidRDefault="00273026" w:rsidP="002730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Калимуллова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</w:p>
          <w:p w:rsidR="00273026" w:rsidRPr="00273026" w:rsidRDefault="00273026" w:rsidP="002730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>Хамидуллина</w:t>
            </w:r>
            <w:proofErr w:type="spellEnd"/>
            <w:r w:rsidRPr="0027302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Ф.Ф.</w:t>
            </w:r>
          </w:p>
        </w:tc>
      </w:tr>
    </w:tbl>
    <w:p w:rsidR="0065250F" w:rsidRPr="0065250F" w:rsidRDefault="0065250F" w:rsidP="0065250F">
      <w:pPr>
        <w:jc w:val="center"/>
        <w:rPr>
          <w:b/>
        </w:rPr>
      </w:pPr>
    </w:p>
    <w:sectPr w:rsidR="0065250F" w:rsidRPr="0065250F" w:rsidSect="00BE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250F"/>
    <w:rsid w:val="000301A0"/>
    <w:rsid w:val="00273026"/>
    <w:rsid w:val="0065250F"/>
    <w:rsid w:val="00BE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2026-02-25T09:19:00Z</dcterms:created>
  <dcterms:modified xsi:type="dcterms:W3CDTF">2026-02-25T09:52:00Z</dcterms:modified>
</cp:coreProperties>
</file>